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附件：乘车路线图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高速开元酒店交通</w:t>
      </w:r>
      <w:r>
        <w:rPr>
          <w:rFonts w:hint="eastAsia"/>
          <w:b w:val="0"/>
          <w:bCs/>
          <w:sz w:val="28"/>
          <w:szCs w:val="28"/>
          <w:lang w:val="en-US" w:eastAsia="zh-CN"/>
        </w:rPr>
        <w:t>路线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1.新桥国际机场至酒店约30公里路线: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乘坐机场巴士2号线：新桥机场---电子十六所站换乘公交12路---轴承厂站，即可到达安徽高速开元国际大酒店。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2.合肥火车站至酒店约12公里 公交车路线：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自合肥火车站步行90米至火车站站前广场乘坐111路公交车至轴承厂站下车，步行350米至安徽高速开元国际大酒店。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3.合肥南站至酒店约8公里公交路线: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出站后步行280米至公交车站，乘坐16路公交车至至五里洼站下车，沿望江西路向西步行200米至合作化南路，即可到达酒店。</w:t>
      </w:r>
    </w:p>
    <w:p>
      <w:pPr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drawing>
          <wp:inline distT="0" distB="0" distL="114300" distR="114300">
            <wp:extent cx="4754245" cy="2560320"/>
            <wp:effectExtent l="0" t="0" r="8255" b="11430"/>
            <wp:docPr id="1" name="图片 1" descr="路线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路线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 w:val="0"/>
          <w:bCs/>
          <w:sz w:val="28"/>
          <w:szCs w:val="28"/>
        </w:rPr>
        <w:t>安徽高速开元国际大酒店地址:合肥市蜀山区合作化南路88号和望江西路交叉口（</w:t>
      </w:r>
      <w:r>
        <w:rPr>
          <w:rFonts w:hint="eastAsia"/>
          <w:b w:val="0"/>
          <w:bCs/>
          <w:sz w:val="28"/>
          <w:szCs w:val="28"/>
          <w:lang w:val="zh-CN"/>
        </w:rPr>
        <w:t>对面为华润五彩城商场，旁边有联家超市）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TI3MWFmYmQwYzgwYmZjMmMxMDRkZTg0NmEyZDAifQ=="/>
  </w:docVars>
  <w:rsids>
    <w:rsidRoot w:val="00000000"/>
    <w:rsid w:val="1C47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2022-10-14T06:44:57Z</dcterms:created>
  <dc:creator>zhongxin</dc:creator>
  <cp:lastModifiedBy>李世豪</cp:lastModifiedBy>
  <dcterms:modified xsi:type="dcterms:W3CDTF">2022-10-14T06:45:07Z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CDEC6DC899B345659027F75C9F7DDA13</vt:lpwstr>
  </property>
</Properties>
</file>